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633E" w14:textId="0024A5A1" w:rsidR="0076334E" w:rsidRDefault="007F00EC">
      <w:r>
        <w:t>Fractions</w:t>
      </w:r>
    </w:p>
    <w:p w14:paraId="7EAB3DC0" w14:textId="77777777" w:rsidR="0076334E" w:rsidRDefault="0076334E"/>
    <w:p w14:paraId="0A6CF540" w14:textId="77777777" w:rsidR="0076334E" w:rsidRDefault="0076334E">
      <w:r>
        <w:t xml:space="preserve">Take </w:t>
      </w:r>
      <w:proofErr w:type="spellStart"/>
      <w:r>
        <w:t>Aways</w:t>
      </w:r>
      <w:proofErr w:type="spellEnd"/>
      <w:r>
        <w:t>:</w:t>
      </w:r>
    </w:p>
    <w:p w14:paraId="11094D87" w14:textId="77777777" w:rsidR="0076334E" w:rsidRDefault="0076334E"/>
    <w:p w14:paraId="1F25C716" w14:textId="394EB622" w:rsidR="00A25B3C" w:rsidRDefault="0076334E" w:rsidP="007F00EC">
      <w:r>
        <w:t>*</w:t>
      </w:r>
      <w:proofErr w:type="gramStart"/>
      <w:r w:rsidR="007F00EC">
        <w:t>fractions</w:t>
      </w:r>
      <w:proofErr w:type="gramEnd"/>
      <w:r w:rsidR="007F00EC">
        <w:t xml:space="preserve"> by grade:</w:t>
      </w:r>
    </w:p>
    <w:p w14:paraId="2FD92AE1" w14:textId="4CD7DDCE" w:rsidR="007F00EC" w:rsidRDefault="007F00EC" w:rsidP="007F00EC">
      <w:r>
        <w:tab/>
        <w:t>-1</w:t>
      </w:r>
      <w:r w:rsidRPr="007F00EC">
        <w:rPr>
          <w:vertAlign w:val="superscript"/>
        </w:rPr>
        <w:t>st</w:t>
      </w:r>
      <w:r>
        <w:t>:  divide circles and squares</w:t>
      </w:r>
    </w:p>
    <w:p w14:paraId="7C40610B" w14:textId="27BD5EE4" w:rsidR="007F00EC" w:rsidRDefault="007F00EC" w:rsidP="007F00EC">
      <w:r>
        <w:tab/>
        <w:t>-2</w:t>
      </w:r>
      <w:r w:rsidRPr="007F00EC">
        <w:rPr>
          <w:vertAlign w:val="superscript"/>
        </w:rPr>
        <w:t>nd</w:t>
      </w:r>
      <w:r>
        <w:t>:  add thirds</w:t>
      </w:r>
    </w:p>
    <w:p w14:paraId="0C54AEAA" w14:textId="6D90E002" w:rsidR="007F00EC" w:rsidRDefault="007F00EC" w:rsidP="007F00EC">
      <w:r>
        <w:tab/>
        <w:t>-3</w:t>
      </w:r>
      <w:r w:rsidRPr="007F00EC">
        <w:rPr>
          <w:vertAlign w:val="superscript"/>
        </w:rPr>
        <w:t>rd</w:t>
      </w:r>
      <w:r>
        <w:t>:  introduce the official domain</w:t>
      </w:r>
    </w:p>
    <w:p w14:paraId="159AC554" w14:textId="696DD004" w:rsidR="007F00EC" w:rsidRDefault="007F00EC" w:rsidP="007F00EC">
      <w:r>
        <w:tab/>
        <w:t>-4</w:t>
      </w:r>
      <w:r w:rsidRPr="007F00EC">
        <w:rPr>
          <w:vertAlign w:val="superscript"/>
        </w:rPr>
        <w:t>th</w:t>
      </w:r>
      <w:r>
        <w:t>:  adding like denominators</w:t>
      </w:r>
    </w:p>
    <w:p w14:paraId="79FD0D16" w14:textId="24E70B13" w:rsidR="007F00EC" w:rsidRDefault="007F00EC" w:rsidP="007F00EC">
      <w:r>
        <w:t>*</w:t>
      </w:r>
      <w:proofErr w:type="gramStart"/>
      <w:r>
        <w:t>teach</w:t>
      </w:r>
      <w:proofErr w:type="gramEnd"/>
      <w:r>
        <w:t xml:space="preserve"> through games</w:t>
      </w:r>
    </w:p>
    <w:p w14:paraId="7BEBECC4" w14:textId="01298D3E" w:rsidR="007F00EC" w:rsidRDefault="007F00EC" w:rsidP="007F00EC">
      <w:r>
        <w:tab/>
        <w:t>-</w:t>
      </w:r>
      <w:proofErr w:type="gramStart"/>
      <w:r>
        <w:t>games</w:t>
      </w:r>
      <w:proofErr w:type="gramEnd"/>
      <w:r>
        <w:t xml:space="preserve"> should be academically focused</w:t>
      </w:r>
    </w:p>
    <w:p w14:paraId="4EA092B8" w14:textId="242512E6" w:rsidR="007F00EC" w:rsidRDefault="007F00EC" w:rsidP="007F00EC">
      <w:r>
        <w:tab/>
        <w:t>-</w:t>
      </w:r>
      <w:proofErr w:type="gramStart"/>
      <w:r>
        <w:t>rigorous</w:t>
      </w:r>
      <w:proofErr w:type="gramEnd"/>
    </w:p>
    <w:p w14:paraId="3D52D1E1" w14:textId="16298E76" w:rsidR="007F00EC" w:rsidRDefault="007F00EC" w:rsidP="007F00EC">
      <w:r>
        <w:t>*</w:t>
      </w:r>
      <w:proofErr w:type="gramStart"/>
      <w:r>
        <w:t>do</w:t>
      </w:r>
      <w:proofErr w:type="gramEnd"/>
      <w:r>
        <w:t xml:space="preserve"> 3 or 4 of the items:</w:t>
      </w:r>
    </w:p>
    <w:p w14:paraId="2D4A73CA" w14:textId="2E5EFE7C" w:rsidR="007F00EC" w:rsidRDefault="007F00EC" w:rsidP="007F00EC">
      <w:r>
        <w:tab/>
        <w:t>-</w:t>
      </w:r>
      <w:proofErr w:type="gramStart"/>
      <w:r>
        <w:t>fraction</w:t>
      </w:r>
      <w:proofErr w:type="gramEnd"/>
      <w:r>
        <w:t xml:space="preserve"> of the day (beginning in 3</w:t>
      </w:r>
      <w:r w:rsidRPr="007F00EC">
        <w:rPr>
          <w:vertAlign w:val="superscript"/>
        </w:rPr>
        <w:t>rd</w:t>
      </w:r>
      <w:r>
        <w:t xml:space="preserve"> grade)</w:t>
      </w:r>
    </w:p>
    <w:p w14:paraId="321C2252" w14:textId="2906DCCC" w:rsidR="007F00EC" w:rsidRDefault="007F00EC" w:rsidP="007F00EC">
      <w:r>
        <w:tab/>
        <w:t>-</w:t>
      </w:r>
      <w:proofErr w:type="gramStart"/>
      <w:r>
        <w:t>shape</w:t>
      </w:r>
      <w:proofErr w:type="gramEnd"/>
      <w:r>
        <w:t xml:space="preserve"> of the day</w:t>
      </w:r>
    </w:p>
    <w:p w14:paraId="0D55A0CF" w14:textId="556025B1" w:rsidR="007F00EC" w:rsidRDefault="007F00EC" w:rsidP="007F00EC">
      <w:r>
        <w:tab/>
        <w:t>-</w:t>
      </w:r>
      <w:proofErr w:type="gramStart"/>
      <w:r>
        <w:t>number</w:t>
      </w:r>
      <w:proofErr w:type="gramEnd"/>
      <w:r>
        <w:t xml:space="preserve"> of the day</w:t>
      </w:r>
    </w:p>
    <w:p w14:paraId="6492DA21" w14:textId="003E5D3E" w:rsidR="007F00EC" w:rsidRDefault="007F00EC" w:rsidP="007F00EC">
      <w:r>
        <w:t>*</w:t>
      </w:r>
      <w:proofErr w:type="gramStart"/>
      <w:r>
        <w:t>area</w:t>
      </w:r>
      <w:proofErr w:type="gramEnd"/>
      <w:r>
        <w:t xml:space="preserve"> (divide a shape)</w:t>
      </w:r>
    </w:p>
    <w:p w14:paraId="1CE109B6" w14:textId="54D11780" w:rsidR="007F00EC" w:rsidRDefault="007F00EC" w:rsidP="007F00EC">
      <w:r>
        <w:t>*</w:t>
      </w:r>
      <w:proofErr w:type="gramStart"/>
      <w:r>
        <w:t>set</w:t>
      </w:r>
      <w:proofErr w:type="gramEnd"/>
      <w:r>
        <w:t xml:space="preserve"> (2 sided counters)</w:t>
      </w:r>
    </w:p>
    <w:p w14:paraId="738BC9FE" w14:textId="1D090446" w:rsidR="007F00EC" w:rsidRDefault="007F00EC" w:rsidP="007F00EC">
      <w:r>
        <w:t>*</w:t>
      </w:r>
      <w:proofErr w:type="gramStart"/>
      <w:r>
        <w:t>linear</w:t>
      </w:r>
      <w:proofErr w:type="gramEnd"/>
      <w:r>
        <w:t xml:space="preserve"> (</w:t>
      </w:r>
      <w:proofErr w:type="spellStart"/>
      <w:r>
        <w:t>cuisonare</w:t>
      </w:r>
      <w:proofErr w:type="spellEnd"/>
      <w:r>
        <w:t xml:space="preserve"> and fraction strips, number line—very important)</w:t>
      </w:r>
    </w:p>
    <w:p w14:paraId="071DCB32" w14:textId="09C21037" w:rsidR="007F00EC" w:rsidRDefault="007F00EC" w:rsidP="007F00EC">
      <w:r>
        <w:t>*</w:t>
      </w:r>
      <w:proofErr w:type="gramStart"/>
      <w:r>
        <w:t>in</w:t>
      </w:r>
      <w:proofErr w:type="gramEnd"/>
      <w:r>
        <w:t xml:space="preserve"> 1</w:t>
      </w:r>
      <w:r w:rsidRPr="007F00EC">
        <w:rPr>
          <w:vertAlign w:val="superscript"/>
        </w:rPr>
        <w:t>st</w:t>
      </w:r>
      <w:r>
        <w:t xml:space="preserve"> and 2</w:t>
      </w:r>
      <w:r w:rsidRPr="007F00EC">
        <w:rPr>
          <w:vertAlign w:val="superscript"/>
        </w:rPr>
        <w:t>nd</w:t>
      </w:r>
      <w:r>
        <w:t>, fractions is housed in geometry</w:t>
      </w:r>
    </w:p>
    <w:p w14:paraId="7C920B22" w14:textId="6C9D37F3" w:rsidR="007F00EC" w:rsidRDefault="007F00EC" w:rsidP="007F00EC">
      <w:r>
        <w:t>*</w:t>
      </w:r>
      <w:proofErr w:type="gramStart"/>
      <w:r>
        <w:t>kids</w:t>
      </w:r>
      <w:proofErr w:type="gramEnd"/>
      <w:r>
        <w:t xml:space="preserve"> need to do lots of explanations</w:t>
      </w:r>
    </w:p>
    <w:p w14:paraId="74F4C101" w14:textId="3579F0D6" w:rsidR="007F00EC" w:rsidRDefault="007F00EC" w:rsidP="007F00EC">
      <w:r>
        <w:tab/>
        <w:t>-</w:t>
      </w:r>
      <w:proofErr w:type="gramStart"/>
      <w:r>
        <w:t>begin</w:t>
      </w:r>
      <w:proofErr w:type="gramEnd"/>
      <w:r>
        <w:t xml:space="preserve"> in 2</w:t>
      </w:r>
      <w:r w:rsidRPr="007F00EC">
        <w:rPr>
          <w:vertAlign w:val="superscript"/>
        </w:rPr>
        <w:t>nd</w:t>
      </w:r>
      <w:r>
        <w:t xml:space="preserve"> grade:  explain your answer</w:t>
      </w:r>
    </w:p>
    <w:p w14:paraId="5381CBF2" w14:textId="34871A9C" w:rsidR="007F00EC" w:rsidRDefault="007F00EC" w:rsidP="007F00EC">
      <w:r>
        <w:tab/>
        <w:t>-3</w:t>
      </w:r>
      <w:r w:rsidRPr="007F00EC">
        <w:rPr>
          <w:vertAlign w:val="superscript"/>
        </w:rPr>
        <w:t>rd</w:t>
      </w:r>
      <w:r>
        <w:t xml:space="preserve">:  </w:t>
      </w:r>
      <w:r>
        <w:tab/>
        <w:t xml:space="preserve">-kids </w:t>
      </w:r>
      <w:proofErr w:type="gramStart"/>
      <w:r>
        <w:t>understand</w:t>
      </w:r>
      <w:proofErr w:type="gramEnd"/>
      <w:r>
        <w:t xml:space="preserve"> the whole</w:t>
      </w:r>
    </w:p>
    <w:p w14:paraId="3533381C" w14:textId="51A4A628" w:rsidR="007F00EC" w:rsidRDefault="007F00EC" w:rsidP="007F00EC">
      <w:r>
        <w:tab/>
      </w:r>
      <w:r>
        <w:tab/>
        <w:t>-</w:t>
      </w:r>
      <w:proofErr w:type="gramStart"/>
      <w:r>
        <w:t>explain</w:t>
      </w:r>
      <w:proofErr w:type="gramEnd"/>
      <w:r>
        <w:t xml:space="preserve"> equal parts</w:t>
      </w:r>
    </w:p>
    <w:p w14:paraId="12BC92F6" w14:textId="46B1AD64" w:rsidR="00F07BB6" w:rsidRDefault="006470C9" w:rsidP="00582641">
      <w:r>
        <w:tab/>
      </w:r>
      <w:r>
        <w:tab/>
        <w:t>-</w:t>
      </w:r>
      <w:proofErr w:type="gramStart"/>
      <w:r>
        <w:t>put</w:t>
      </w:r>
      <w:proofErr w:type="gramEnd"/>
      <w:r>
        <w:t xml:space="preserve"> a fraction on a number line</w:t>
      </w:r>
    </w:p>
    <w:p w14:paraId="1069D233" w14:textId="59755C0A" w:rsidR="006470C9" w:rsidRDefault="006470C9" w:rsidP="00582641">
      <w:r>
        <w:tab/>
      </w:r>
      <w:r>
        <w:tab/>
      </w:r>
      <w:r>
        <w:tab/>
        <w:t>-</w:t>
      </w:r>
      <w:proofErr w:type="gramStart"/>
      <w:r>
        <w:t>compare</w:t>
      </w:r>
      <w:proofErr w:type="gramEnd"/>
      <w:r>
        <w:t xml:space="preserve"> with another fraction</w:t>
      </w:r>
    </w:p>
    <w:p w14:paraId="2955BE61" w14:textId="17A7D89B" w:rsidR="006470C9" w:rsidRDefault="006470C9" w:rsidP="00582641">
      <w:r>
        <w:tab/>
      </w:r>
      <w:r>
        <w:tab/>
        <w:t>-</w:t>
      </w:r>
      <w:proofErr w:type="gramStart"/>
      <w:r>
        <w:t>draw</w:t>
      </w:r>
      <w:proofErr w:type="gramEnd"/>
      <w:r>
        <w:t xml:space="preserve"> fraction (area)</w:t>
      </w:r>
    </w:p>
    <w:p w14:paraId="0658CC72" w14:textId="25576F6E" w:rsidR="006470C9" w:rsidRDefault="006470C9" w:rsidP="00582641">
      <w:r>
        <w:t>*</w:t>
      </w:r>
      <w:proofErr w:type="gramStart"/>
      <w:r>
        <w:t>kids</w:t>
      </w:r>
      <w:proofErr w:type="gramEnd"/>
      <w:r>
        <w:t xml:space="preserve"> need physical experiences with fraction strips, bars, circles</w:t>
      </w:r>
    </w:p>
    <w:p w14:paraId="2CF3F053" w14:textId="7A4D88B7" w:rsidR="006470C9" w:rsidRDefault="006470C9" w:rsidP="00582641">
      <w:r>
        <w:t>*</w:t>
      </w:r>
      <w:proofErr w:type="gramStart"/>
      <w:r>
        <w:t>concrete</w:t>
      </w:r>
      <w:proofErr w:type="gramEnd"/>
      <w:r>
        <w:t>-</w:t>
      </w:r>
      <w:proofErr w:type="spellStart"/>
      <w:r>
        <w:t>pictoral</w:t>
      </w:r>
      <w:proofErr w:type="spellEnd"/>
      <w:r>
        <w:t>-abstract</w:t>
      </w:r>
    </w:p>
    <w:p w14:paraId="265A892F" w14:textId="36FD7A1D" w:rsidR="006470C9" w:rsidRDefault="006470C9" w:rsidP="00582641">
      <w:proofErr w:type="gramStart"/>
      <w:r>
        <w:t>models</w:t>
      </w:r>
      <w:proofErr w:type="gramEnd"/>
      <w:r>
        <w:t>-draw it-numbers</w:t>
      </w:r>
    </w:p>
    <w:p w14:paraId="0B82E0F9" w14:textId="514AE629" w:rsidR="006470C9" w:rsidRDefault="006470C9" w:rsidP="00582641">
      <w:r>
        <w:t>*</w:t>
      </w:r>
      <w:proofErr w:type="gramStart"/>
      <w:r>
        <w:t>use</w:t>
      </w:r>
      <w:proofErr w:type="gramEnd"/>
      <w:r>
        <w:t xml:space="preserve"> pattern blocks to teach fractions </w:t>
      </w:r>
    </w:p>
    <w:p w14:paraId="35427337" w14:textId="7FC1130A" w:rsidR="006470C9" w:rsidRDefault="006470C9" w:rsidP="00582641">
      <w:r>
        <w:tab/>
        <w:t>-</w:t>
      </w:r>
      <w:proofErr w:type="gramStart"/>
      <w:r>
        <w:t>rhomboids</w:t>
      </w:r>
      <w:proofErr w:type="gramEnd"/>
      <w:r>
        <w:t xml:space="preserve"> on top of hexagons</w:t>
      </w:r>
    </w:p>
    <w:p w14:paraId="416CA34A" w14:textId="1AED2875" w:rsidR="006470C9" w:rsidRDefault="006470C9" w:rsidP="00582641">
      <w:r>
        <w:t>*</w:t>
      </w:r>
      <w:proofErr w:type="gramStart"/>
      <w:r>
        <w:t>when</w:t>
      </w:r>
      <w:proofErr w:type="gramEnd"/>
      <w:r>
        <w:t xml:space="preserve"> using number lines, have a </w:t>
      </w:r>
      <w:proofErr w:type="spellStart"/>
      <w:r>
        <w:t>pictoral</w:t>
      </w:r>
      <w:proofErr w:type="spellEnd"/>
      <w:r>
        <w:t xml:space="preserve"> representation as well</w:t>
      </w:r>
    </w:p>
    <w:p w14:paraId="2D045993" w14:textId="06C5CDAD" w:rsidR="006470C9" w:rsidRDefault="006470C9" w:rsidP="00582641">
      <w:r>
        <w:t>*</w:t>
      </w:r>
      <w:proofErr w:type="gramStart"/>
      <w:r>
        <w:t>kids</w:t>
      </w:r>
      <w:proofErr w:type="gramEnd"/>
      <w:r>
        <w:t xml:space="preserve"> need to be using NON examples</w:t>
      </w:r>
    </w:p>
    <w:p w14:paraId="1735D1FE" w14:textId="7FF5BD6B" w:rsidR="006470C9" w:rsidRDefault="006470C9" w:rsidP="00582641">
      <w:r>
        <w:tab/>
        <w:t>-</w:t>
      </w:r>
      <w:proofErr w:type="gramStart"/>
      <w:r>
        <w:t>these</w:t>
      </w:r>
      <w:proofErr w:type="gramEnd"/>
      <w:r>
        <w:t xml:space="preserve"> are thirds</w:t>
      </w:r>
    </w:p>
    <w:p w14:paraId="6D701580" w14:textId="285E77D4" w:rsidR="006470C9" w:rsidRDefault="006470C9" w:rsidP="00582641">
      <w:r>
        <w:tab/>
        <w:t>-</w:t>
      </w:r>
      <w:proofErr w:type="gramStart"/>
      <w:r>
        <w:t>these</w:t>
      </w:r>
      <w:proofErr w:type="gramEnd"/>
      <w:r>
        <w:t xml:space="preserve"> are NOT thirds</w:t>
      </w:r>
    </w:p>
    <w:p w14:paraId="11709DB2" w14:textId="4F59C0B5" w:rsidR="006470C9" w:rsidRDefault="006470C9" w:rsidP="00582641">
      <w:r>
        <w:tab/>
        <w:t>-</w:t>
      </w:r>
      <w:proofErr w:type="gramStart"/>
      <w:r>
        <w:t>kids</w:t>
      </w:r>
      <w:proofErr w:type="gramEnd"/>
      <w:r>
        <w:t xml:space="preserve"> can make posters</w:t>
      </w:r>
    </w:p>
    <w:p w14:paraId="4B27C267" w14:textId="3B5A856A" w:rsidR="006470C9" w:rsidRDefault="006470C9" w:rsidP="00582641">
      <w:r>
        <w:t>*</w:t>
      </w:r>
      <w:proofErr w:type="gramStart"/>
      <w:r>
        <w:t>in</w:t>
      </w:r>
      <w:proofErr w:type="gramEnd"/>
      <w:r>
        <w:t xml:space="preserve"> the CCSS, kids are expected to draw </w:t>
      </w:r>
      <w:proofErr w:type="spellStart"/>
      <w:r>
        <w:t>pictues</w:t>
      </w:r>
      <w:proofErr w:type="spellEnd"/>
    </w:p>
    <w:p w14:paraId="4142D10C" w14:textId="5E0FAB09" w:rsidR="006470C9" w:rsidRDefault="006470C9" w:rsidP="00582641">
      <w:r>
        <w:t>*</w:t>
      </w:r>
      <w:proofErr w:type="gramStart"/>
      <w:r>
        <w:t>in</w:t>
      </w:r>
      <w:proofErr w:type="gramEnd"/>
      <w:r>
        <w:t xml:space="preserve"> the CCSS, kids are expected to be as exact as possible</w:t>
      </w:r>
    </w:p>
    <w:p w14:paraId="1ABCF4FF" w14:textId="5CE5FA7E" w:rsidR="006470C9" w:rsidRDefault="006470C9" w:rsidP="00582641">
      <w:r>
        <w:t xml:space="preserve">*Fraction War:  draw the </w:t>
      </w:r>
      <w:proofErr w:type="gramStart"/>
      <w:r>
        <w:t>picture,</w:t>
      </w:r>
      <w:proofErr w:type="gramEnd"/>
      <w:r>
        <w:t xml:space="preserve"> write the expression using comparison signs (&lt;, &gt;, or =)</w:t>
      </w:r>
    </w:p>
    <w:p w14:paraId="3F34852E" w14:textId="3144A861" w:rsidR="006470C9" w:rsidRDefault="006470C9" w:rsidP="00582641">
      <w:r>
        <w:t>*4</w:t>
      </w:r>
      <w:r w:rsidRPr="006470C9">
        <w:rPr>
          <w:vertAlign w:val="superscript"/>
        </w:rPr>
        <w:t>th</w:t>
      </w:r>
      <w:r>
        <w:t xml:space="preserve"> grade:  add and subtract fractions with like denominators</w:t>
      </w:r>
    </w:p>
    <w:p w14:paraId="6FDAA04D" w14:textId="385D55B4" w:rsidR="006470C9" w:rsidRDefault="006470C9" w:rsidP="00582641">
      <w:r>
        <w:tab/>
        <w:t>-</w:t>
      </w:r>
      <w:proofErr w:type="gramStart"/>
      <w:r>
        <w:t>multiply</w:t>
      </w:r>
      <w:proofErr w:type="gramEnd"/>
      <w:r>
        <w:t xml:space="preserve"> a fraction by whole number</w:t>
      </w:r>
    </w:p>
    <w:p w14:paraId="31FC5533" w14:textId="6DBB90FB" w:rsidR="006470C9" w:rsidRDefault="006470C9" w:rsidP="00582641">
      <w:r>
        <w:t>*</w:t>
      </w:r>
      <w:proofErr w:type="gramStart"/>
      <w:r>
        <w:t>ask</w:t>
      </w:r>
      <w:proofErr w:type="gramEnd"/>
      <w:r>
        <w:t xml:space="preserve"> kids, “When would you ever use this?” to contextualize it</w:t>
      </w:r>
    </w:p>
    <w:p w14:paraId="246C6717" w14:textId="39A3BD5B" w:rsidR="006470C9" w:rsidRDefault="006470C9" w:rsidP="00582641">
      <w:r>
        <w:t>*</w:t>
      </w:r>
      <w:proofErr w:type="gramStart"/>
      <w:r>
        <w:t>ask</w:t>
      </w:r>
      <w:proofErr w:type="gramEnd"/>
      <w:r>
        <w:t xml:space="preserve"> kids, “Draw two models”</w:t>
      </w:r>
    </w:p>
    <w:p w14:paraId="59A423B9" w14:textId="2E511DA2" w:rsidR="006470C9" w:rsidRDefault="006470C9" w:rsidP="00582641">
      <w:r>
        <w:t>*</w:t>
      </w:r>
      <w:proofErr w:type="gramStart"/>
      <w:r>
        <w:t>homework</w:t>
      </w:r>
      <w:proofErr w:type="gramEnd"/>
      <w:r>
        <w:t>:</w:t>
      </w:r>
    </w:p>
    <w:p w14:paraId="08FB5DFB" w14:textId="5A1E63C5" w:rsidR="006470C9" w:rsidRDefault="006470C9" w:rsidP="00582641">
      <w:r>
        <w:tab/>
        <w:t>-</w:t>
      </w:r>
      <w:proofErr w:type="gramStart"/>
      <w:r>
        <w:t>decontextualizing</w:t>
      </w:r>
      <w:proofErr w:type="gramEnd"/>
      <w:r>
        <w:t xml:space="preserve"> (give them a word problem)</w:t>
      </w:r>
    </w:p>
    <w:p w14:paraId="78EA9335" w14:textId="52CF96F8" w:rsidR="006470C9" w:rsidRDefault="006470C9" w:rsidP="00582641">
      <w:r>
        <w:tab/>
        <w:t>-</w:t>
      </w:r>
      <w:proofErr w:type="gramStart"/>
      <w:r>
        <w:t>contextualizing</w:t>
      </w:r>
      <w:proofErr w:type="gramEnd"/>
      <w:r>
        <w:t xml:space="preserve"> (have them create a word problem)</w:t>
      </w:r>
    </w:p>
    <w:p w14:paraId="5AE65ECC" w14:textId="19494258" w:rsidR="006470C9" w:rsidRDefault="006470C9" w:rsidP="00582641">
      <w:r>
        <w:tab/>
        <w:t>-</w:t>
      </w:r>
      <w:proofErr w:type="gramStart"/>
      <w:r>
        <w:t>solve</w:t>
      </w:r>
      <w:proofErr w:type="gramEnd"/>
      <w:r>
        <w:t xml:space="preserve"> w/ models</w:t>
      </w:r>
    </w:p>
    <w:p w14:paraId="00DF804A" w14:textId="7B7BA44E" w:rsidR="006470C9" w:rsidRDefault="006470C9" w:rsidP="00582641">
      <w:r>
        <w:tab/>
        <w:t>-</w:t>
      </w:r>
      <w:proofErr w:type="gramStart"/>
      <w:r>
        <w:t>show</w:t>
      </w:r>
      <w:proofErr w:type="gramEnd"/>
      <w:r>
        <w:t xml:space="preserve"> calculations</w:t>
      </w:r>
    </w:p>
    <w:p w14:paraId="2A82EAEF" w14:textId="359381A8" w:rsidR="006470C9" w:rsidRDefault="006470C9" w:rsidP="00582641">
      <w:r>
        <w:tab/>
        <w:t>-</w:t>
      </w:r>
      <w:proofErr w:type="gramStart"/>
      <w:r>
        <w:t>reflection</w:t>
      </w:r>
      <w:proofErr w:type="gramEnd"/>
    </w:p>
    <w:p w14:paraId="515B45D9" w14:textId="76E1CC1D" w:rsidR="006470C9" w:rsidRDefault="006470C9" w:rsidP="00582641">
      <w:r>
        <w:t>*</w:t>
      </w:r>
      <w:proofErr w:type="gramStart"/>
      <w:r>
        <w:t>double</w:t>
      </w:r>
      <w:proofErr w:type="gramEnd"/>
      <w:r>
        <w:t xml:space="preserve"> number line mentioned in CCSS</w:t>
      </w:r>
    </w:p>
    <w:p w14:paraId="1DE9CAAE" w14:textId="77777777" w:rsidR="009B51EC" w:rsidRDefault="009B51EC" w:rsidP="00582641">
      <w:bookmarkStart w:id="0" w:name="_GoBack"/>
      <w:bookmarkEnd w:id="0"/>
    </w:p>
    <w:p w14:paraId="675E9931" w14:textId="77777777" w:rsidR="00582641" w:rsidRDefault="00582641" w:rsidP="00582641"/>
    <w:p w14:paraId="3327E4FD" w14:textId="77777777" w:rsidR="00FB1852" w:rsidRDefault="00FB1852"/>
    <w:p w14:paraId="1C887EE0" w14:textId="77777777" w:rsidR="00FB1852" w:rsidRDefault="00FB1852"/>
    <w:p w14:paraId="3B781D5C" w14:textId="77777777" w:rsidR="00FB1852" w:rsidRDefault="00FB1852"/>
    <w:p w14:paraId="0A0B1EED" w14:textId="77777777" w:rsidR="00FB1852" w:rsidRDefault="00FB1852"/>
    <w:p w14:paraId="67AE2F08" w14:textId="77777777" w:rsidR="00FB1852" w:rsidRDefault="00FB1852"/>
    <w:p w14:paraId="204F23F2" w14:textId="77777777" w:rsidR="00FB1852" w:rsidRDefault="00FB1852"/>
    <w:p w14:paraId="1722ACD2" w14:textId="77777777" w:rsidR="00FB1852" w:rsidRDefault="00FB1852"/>
    <w:p w14:paraId="284CA6B8" w14:textId="77777777" w:rsidR="00FB1852" w:rsidRDefault="00FB1852"/>
    <w:p w14:paraId="1FA49DB0" w14:textId="77777777" w:rsidR="00FB1852" w:rsidRDefault="00FB1852"/>
    <w:p w14:paraId="09422F4D" w14:textId="77777777" w:rsidR="00FB1852" w:rsidRDefault="00FB1852"/>
    <w:p w14:paraId="4B1D3F97" w14:textId="77777777" w:rsidR="00FB1852" w:rsidRDefault="00FB1852"/>
    <w:p w14:paraId="3C1D5A8C" w14:textId="77777777" w:rsidR="00FB1852" w:rsidRDefault="00FB1852"/>
    <w:p w14:paraId="4D278CC4" w14:textId="77777777" w:rsidR="00FB1852" w:rsidRDefault="00FB1852"/>
    <w:p w14:paraId="0150283A" w14:textId="77777777" w:rsidR="00FB1852" w:rsidRDefault="00FB1852"/>
    <w:p w14:paraId="7B23F78F" w14:textId="77777777" w:rsidR="00FB1852" w:rsidRDefault="00FB1852"/>
    <w:p w14:paraId="2DDD1586" w14:textId="77777777" w:rsidR="00FB1852" w:rsidRDefault="00FB1852"/>
    <w:p w14:paraId="158F7C57" w14:textId="77777777" w:rsidR="00FB1852" w:rsidRDefault="00FB1852"/>
    <w:p w14:paraId="3CA1D419" w14:textId="77777777" w:rsidR="00FB1852" w:rsidRDefault="00FB1852"/>
    <w:p w14:paraId="2752894B" w14:textId="77777777" w:rsidR="00FB1852" w:rsidRDefault="00FB1852"/>
    <w:p w14:paraId="2469BD4B" w14:textId="77777777" w:rsidR="00FB1852" w:rsidRDefault="00FB1852"/>
    <w:p w14:paraId="078F9ED2" w14:textId="77777777" w:rsidR="00FB1852" w:rsidRDefault="00FB1852"/>
    <w:p w14:paraId="2BCC9716" w14:textId="77777777" w:rsidR="00F07BB6" w:rsidRDefault="00F07BB6"/>
    <w:p w14:paraId="7DF5B35D" w14:textId="77777777" w:rsidR="007F00EC" w:rsidRDefault="007F00EC"/>
    <w:p w14:paraId="62CCF4B1" w14:textId="77777777" w:rsidR="00FB1852" w:rsidRDefault="00582641">
      <w:r>
        <w:t>Resources:</w:t>
      </w:r>
    </w:p>
    <w:p w14:paraId="6BD41200" w14:textId="77777777" w:rsidR="00582641" w:rsidRDefault="00582641"/>
    <w:p w14:paraId="49AADC00" w14:textId="35D6C653" w:rsidR="00582641" w:rsidRDefault="007F00EC">
      <w:r>
        <w:t xml:space="preserve">North Carolina CCSS math </w:t>
      </w:r>
      <w:proofErr w:type="spellStart"/>
      <w:r>
        <w:t>pdf</w:t>
      </w:r>
      <w:proofErr w:type="spellEnd"/>
    </w:p>
    <w:p w14:paraId="014B03A0" w14:textId="77777777" w:rsidR="007F00EC" w:rsidRDefault="007F00EC"/>
    <w:p w14:paraId="0B8336A6" w14:textId="4E89564B" w:rsidR="007F00EC" w:rsidRDefault="007F00EC">
      <w:r>
        <w:t>Unpacked standards</w:t>
      </w:r>
    </w:p>
    <w:p w14:paraId="22090173" w14:textId="77777777" w:rsidR="007F00EC" w:rsidRDefault="007F00EC"/>
    <w:p w14:paraId="05C059F6" w14:textId="486005EE" w:rsidR="007F00EC" w:rsidRDefault="007F00EC">
      <w:hyperlink r:id="rId5" w:history="1">
        <w:r w:rsidRPr="00195EA6">
          <w:rPr>
            <w:rStyle w:val="Hyperlink"/>
          </w:rPr>
          <w:t>http://www.ncpublicschools.org/acre/standards/common-core-tools/</w:t>
        </w:r>
      </w:hyperlink>
    </w:p>
    <w:p w14:paraId="34EA7236" w14:textId="77777777" w:rsidR="007F00EC" w:rsidRDefault="007F00EC"/>
    <w:p w14:paraId="3AC6D679" w14:textId="77777777" w:rsidR="00582641" w:rsidRDefault="00582641"/>
    <w:p w14:paraId="791EBE10" w14:textId="77777777" w:rsidR="00FB1852" w:rsidRDefault="00FB1852"/>
    <w:p w14:paraId="2B6E7169" w14:textId="77777777" w:rsidR="00FB1852" w:rsidRDefault="00FB1852"/>
    <w:p w14:paraId="55AF22AA" w14:textId="52356FF8" w:rsidR="00582641" w:rsidRDefault="006470C9">
      <w:r>
        <w:t>Dr. Nicki’s Blog</w:t>
      </w:r>
    </w:p>
    <w:p w14:paraId="13AD045B" w14:textId="77777777" w:rsidR="006470C9" w:rsidRDefault="006470C9"/>
    <w:p w14:paraId="4EA187A6" w14:textId="13592151" w:rsidR="006470C9" w:rsidRDefault="006470C9">
      <w:r>
        <w:t>Adding and subtracting fractions activity</w:t>
      </w:r>
    </w:p>
    <w:p w14:paraId="1D77ADF4" w14:textId="77777777" w:rsidR="006470C9" w:rsidRDefault="006470C9"/>
    <w:p w14:paraId="6F8CC463" w14:textId="18BD8A14" w:rsidR="006470C9" w:rsidRDefault="006470C9">
      <w:hyperlink r:id="rId6" w:history="1">
        <w:r w:rsidRPr="00195EA6">
          <w:rPr>
            <w:rStyle w:val="Hyperlink"/>
          </w:rPr>
          <w:t>https://inside.seattleschools.org/area/math/MIGs/grade5/Gr5Sup6-CCAP9AddSubFractions.pdf</w:t>
        </w:r>
      </w:hyperlink>
    </w:p>
    <w:p w14:paraId="5D5FD254" w14:textId="77777777" w:rsidR="006470C9" w:rsidRDefault="006470C9"/>
    <w:p w14:paraId="3AD1A881" w14:textId="77777777" w:rsidR="00582641" w:rsidRDefault="00582641"/>
    <w:p w14:paraId="183A210D" w14:textId="77777777" w:rsidR="00582641" w:rsidRDefault="00582641">
      <w:proofErr w:type="spellStart"/>
      <w:r>
        <w:t>Sparklebox</w:t>
      </w:r>
      <w:proofErr w:type="spellEnd"/>
    </w:p>
    <w:p w14:paraId="0912AE71" w14:textId="77777777" w:rsidR="00582641" w:rsidRDefault="00582641"/>
    <w:p w14:paraId="2CBAD9CD" w14:textId="77777777" w:rsidR="00DE2472" w:rsidRDefault="00DE2472">
      <w:r>
        <w:t>Go to “numbers”</w:t>
      </w:r>
    </w:p>
    <w:p w14:paraId="17426285" w14:textId="77777777" w:rsidR="00DE2472" w:rsidRDefault="00DE2472">
      <w:r>
        <w:t>Go to “place value”</w:t>
      </w:r>
    </w:p>
    <w:p w14:paraId="68CA4202" w14:textId="77777777" w:rsidR="00DE2472" w:rsidRDefault="00DE2472">
      <w:r>
        <w:t>Go to “10s and 1s bingo”</w:t>
      </w:r>
    </w:p>
    <w:p w14:paraId="325341AF" w14:textId="77777777" w:rsidR="00DE2472" w:rsidRDefault="00DE2472"/>
    <w:p w14:paraId="3F0BB330" w14:textId="77777777" w:rsidR="00DE2472" w:rsidRDefault="00DE2472"/>
    <w:p w14:paraId="3EE5FF65" w14:textId="77777777" w:rsidR="00582641" w:rsidRDefault="00DE2472">
      <w:hyperlink r:id="rId7" w:history="1">
        <w:r w:rsidRPr="00195EA6">
          <w:rPr>
            <w:rStyle w:val="Hyperlink"/>
          </w:rPr>
          <w:t>http://www.sparklebox.co.uk/usa/#.URqXjqXt-fQ</w:t>
        </w:r>
      </w:hyperlink>
    </w:p>
    <w:p w14:paraId="1883A00F" w14:textId="77777777" w:rsidR="00DE2472" w:rsidRDefault="00DE2472"/>
    <w:p w14:paraId="0CA0152D" w14:textId="77777777" w:rsidR="00DE2472" w:rsidRDefault="00DE2472"/>
    <w:p w14:paraId="74591BE3" w14:textId="77777777" w:rsidR="00DE2472" w:rsidRDefault="00DE2472">
      <w:r>
        <w:t>Inside Mathematics</w:t>
      </w:r>
    </w:p>
    <w:p w14:paraId="198FCAAE" w14:textId="77777777" w:rsidR="00DE2472" w:rsidRDefault="00DE2472"/>
    <w:p w14:paraId="3C5F2863" w14:textId="77777777" w:rsidR="00DE2472" w:rsidRDefault="00DE2472">
      <w:proofErr w:type="gramStart"/>
      <w:r>
        <w:t>Tons of activities and explanations.</w:t>
      </w:r>
      <w:proofErr w:type="gramEnd"/>
      <w:r>
        <w:t xml:space="preserve">  Really worthwhile!</w:t>
      </w:r>
    </w:p>
    <w:p w14:paraId="299D3A21" w14:textId="77777777" w:rsidR="00DE2472" w:rsidRDefault="00DE2472"/>
    <w:p w14:paraId="0FCBC780" w14:textId="77777777" w:rsidR="00DE2472" w:rsidRDefault="00DE2472">
      <w:hyperlink r:id="rId8" w:history="1">
        <w:r w:rsidRPr="00195EA6">
          <w:rPr>
            <w:rStyle w:val="Hyperlink"/>
          </w:rPr>
          <w:t>http://insidemathematics.org/index.php/mathematical-content-standards</w:t>
        </w:r>
      </w:hyperlink>
    </w:p>
    <w:p w14:paraId="17B1463B" w14:textId="77777777" w:rsidR="00DE2472" w:rsidRDefault="00DE2472"/>
    <w:p w14:paraId="06DFF8EA" w14:textId="77777777" w:rsidR="00DE2472" w:rsidRDefault="00DE2472"/>
    <w:p w14:paraId="595CD451" w14:textId="77777777" w:rsidR="00DE2472" w:rsidRDefault="00DE2472">
      <w:r>
        <w:t>K-5 Teaching resources</w:t>
      </w:r>
    </w:p>
    <w:p w14:paraId="594A00D0" w14:textId="77777777" w:rsidR="00DE2472" w:rsidRDefault="00DE2472"/>
    <w:p w14:paraId="070E2028" w14:textId="77777777" w:rsidR="00DE2472" w:rsidRDefault="00DE2472">
      <w:r>
        <w:t>Tons of CCSS activities</w:t>
      </w:r>
    </w:p>
    <w:p w14:paraId="43F443EC" w14:textId="77777777" w:rsidR="00DE2472" w:rsidRDefault="00DE2472"/>
    <w:p w14:paraId="0CDE80B7" w14:textId="77777777" w:rsidR="00DE2472" w:rsidRDefault="00DE2472">
      <w:hyperlink r:id="rId9" w:history="1">
        <w:r w:rsidRPr="00195EA6">
          <w:rPr>
            <w:rStyle w:val="Hyperlink"/>
          </w:rPr>
          <w:t>http://www.k-5mathteachingresources.com</w:t>
        </w:r>
      </w:hyperlink>
    </w:p>
    <w:p w14:paraId="4EFCA700" w14:textId="77777777" w:rsidR="00DE2472" w:rsidRDefault="00DE2472"/>
    <w:p w14:paraId="4D9F7F85" w14:textId="77777777" w:rsidR="00F07BB6" w:rsidRDefault="00F07BB6"/>
    <w:p w14:paraId="7AEBE6F5" w14:textId="77777777" w:rsidR="00F07BB6" w:rsidRDefault="00F07BB6"/>
    <w:p w14:paraId="47083672" w14:textId="77777777" w:rsidR="00F07BB6" w:rsidRDefault="00F07BB6"/>
    <w:p w14:paraId="211D8D8E" w14:textId="77777777" w:rsidR="00F07BB6" w:rsidRDefault="00F07BB6"/>
    <w:p w14:paraId="05CC47C6" w14:textId="77777777" w:rsidR="00DE2472" w:rsidRDefault="00DE2472"/>
    <w:p w14:paraId="08EA197A" w14:textId="77777777" w:rsidR="00DE2472" w:rsidRDefault="00DE2472">
      <w:r>
        <w:t>South Dakota Counts</w:t>
      </w:r>
    </w:p>
    <w:p w14:paraId="17E006AF" w14:textId="77777777" w:rsidR="00F07BB6" w:rsidRDefault="00F07BB6"/>
    <w:p w14:paraId="086D253E" w14:textId="77777777" w:rsidR="00F07BB6" w:rsidRDefault="00F07BB6">
      <w:r>
        <w:t>Different types of word problems</w:t>
      </w:r>
    </w:p>
    <w:p w14:paraId="5E3A81CE" w14:textId="77777777" w:rsidR="00F07BB6" w:rsidRDefault="00F07BB6"/>
    <w:p w14:paraId="0592A437" w14:textId="77777777" w:rsidR="00F07BB6" w:rsidRDefault="00F07BB6">
      <w:hyperlink r:id="rId10" w:history="1">
        <w:r w:rsidRPr="00195EA6">
          <w:rPr>
            <w:rStyle w:val="Hyperlink"/>
          </w:rPr>
          <w:t>http://sdesa.k12.sd.us/esa5/docs/sdcounts/SDCountsMathProblemBooklet.pdf</w:t>
        </w:r>
      </w:hyperlink>
    </w:p>
    <w:p w14:paraId="65B2866E" w14:textId="77777777" w:rsidR="00F07BB6" w:rsidRDefault="00F07BB6"/>
    <w:p w14:paraId="0CDC097F" w14:textId="77777777" w:rsidR="00F07BB6" w:rsidRDefault="00F07BB6"/>
    <w:sectPr w:rsidR="00F07BB6" w:rsidSect="00184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4E"/>
    <w:rsid w:val="00184613"/>
    <w:rsid w:val="00467CC0"/>
    <w:rsid w:val="00582641"/>
    <w:rsid w:val="00582A8A"/>
    <w:rsid w:val="006470C9"/>
    <w:rsid w:val="00675C2B"/>
    <w:rsid w:val="0076334E"/>
    <w:rsid w:val="007F00EC"/>
    <w:rsid w:val="009B51EC"/>
    <w:rsid w:val="00A25B3C"/>
    <w:rsid w:val="00DE2472"/>
    <w:rsid w:val="00E327B1"/>
    <w:rsid w:val="00F07BB6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C5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publicschools.org/acre/standards/common-core-tools/" TargetMode="External"/><Relationship Id="rId6" Type="http://schemas.openxmlformats.org/officeDocument/2006/relationships/hyperlink" Target="https://inside.seattleschools.org/area/math/MIGs/grade5/Gr5Sup6-CCAP9AddSubFractions.pdf" TargetMode="External"/><Relationship Id="rId7" Type="http://schemas.openxmlformats.org/officeDocument/2006/relationships/hyperlink" Target="http://www.sparklebox.co.uk/usa/#.URqXjqXt-fQ" TargetMode="External"/><Relationship Id="rId8" Type="http://schemas.openxmlformats.org/officeDocument/2006/relationships/hyperlink" Target="http://insidemathematics.org/index.php/mathematical-content-standards" TargetMode="External"/><Relationship Id="rId9" Type="http://schemas.openxmlformats.org/officeDocument/2006/relationships/hyperlink" Target="http://www.k-5mathteachingresources.com" TargetMode="External"/><Relationship Id="rId10" Type="http://schemas.openxmlformats.org/officeDocument/2006/relationships/hyperlink" Target="http://sdesa.k12.sd.us/esa5/docs/sdcounts/SDCountsMathProblem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Kinseth</dc:creator>
  <cp:keywords/>
  <dc:description/>
  <cp:lastModifiedBy>Amy Kinseth</cp:lastModifiedBy>
  <cp:revision>2</cp:revision>
  <dcterms:created xsi:type="dcterms:W3CDTF">2013-02-13T01:04:00Z</dcterms:created>
  <dcterms:modified xsi:type="dcterms:W3CDTF">2013-02-13T01:04:00Z</dcterms:modified>
</cp:coreProperties>
</file>